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474F22">
        <w:rPr>
          <w:b/>
          <w:caps/>
          <w:sz w:val="24"/>
          <w:szCs w:val="24"/>
        </w:rPr>
        <w:t>0</w:t>
      </w:r>
      <w:r w:rsidR="00B75DDC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7408">
        <w:rPr>
          <w:b/>
          <w:sz w:val="24"/>
          <w:szCs w:val="24"/>
        </w:rPr>
        <w:t>0</w:t>
      </w:r>
      <w:r w:rsidR="00B75DDC">
        <w:rPr>
          <w:b/>
          <w:sz w:val="24"/>
          <w:szCs w:val="24"/>
        </w:rPr>
        <w:t>6</w:t>
      </w:r>
      <w:r w:rsidR="00767408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162F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B1309" w:rsidRPr="00187E05">
        <w:rPr>
          <w:sz w:val="24"/>
          <w:szCs w:val="24"/>
        </w:rPr>
        <w:t>Архангельский М.В.,</w:t>
      </w:r>
      <w:r w:rsidR="00BB1309">
        <w:rPr>
          <w:sz w:val="24"/>
          <w:szCs w:val="24"/>
        </w:rPr>
        <w:t xml:space="preserve"> Володина С.И.,</w:t>
      </w:r>
      <w:r w:rsidR="00BB1309" w:rsidRPr="00187E05">
        <w:rPr>
          <w:sz w:val="24"/>
          <w:szCs w:val="24"/>
        </w:rPr>
        <w:t xml:space="preserve"> </w:t>
      </w:r>
      <w:proofErr w:type="spellStart"/>
      <w:r w:rsidR="00C2704D">
        <w:rPr>
          <w:sz w:val="24"/>
          <w:szCs w:val="24"/>
        </w:rPr>
        <w:t>Галоганов</w:t>
      </w:r>
      <w:proofErr w:type="spellEnd"/>
      <w:r w:rsidR="00C2704D">
        <w:rPr>
          <w:sz w:val="24"/>
          <w:szCs w:val="24"/>
        </w:rPr>
        <w:t xml:space="preserve"> А.П., </w:t>
      </w:r>
      <w:proofErr w:type="spellStart"/>
      <w:r w:rsidR="00BB1309" w:rsidRPr="00187E05">
        <w:rPr>
          <w:sz w:val="24"/>
          <w:szCs w:val="24"/>
        </w:rPr>
        <w:t>Гонопольский</w:t>
      </w:r>
      <w:proofErr w:type="spellEnd"/>
      <w:r w:rsidR="00BB1309" w:rsidRPr="00187E05">
        <w:rPr>
          <w:sz w:val="24"/>
          <w:szCs w:val="24"/>
        </w:rPr>
        <w:t xml:space="preserve"> Р.М., </w:t>
      </w:r>
      <w:proofErr w:type="spellStart"/>
      <w:r w:rsidR="00BB1309" w:rsidRPr="00187E05">
        <w:rPr>
          <w:sz w:val="24"/>
          <w:szCs w:val="24"/>
        </w:rPr>
        <w:t>Конашенкова</w:t>
      </w:r>
      <w:proofErr w:type="spellEnd"/>
      <w:r w:rsidR="00BB1309" w:rsidRPr="00187E05">
        <w:rPr>
          <w:sz w:val="24"/>
          <w:szCs w:val="24"/>
        </w:rPr>
        <w:t xml:space="preserve"> В.В., Логинов В.В., </w:t>
      </w:r>
      <w:proofErr w:type="spellStart"/>
      <w:r w:rsidR="00BB1309" w:rsidRPr="00187E05">
        <w:rPr>
          <w:sz w:val="24"/>
          <w:szCs w:val="24"/>
        </w:rPr>
        <w:t>Мугалимов</w:t>
      </w:r>
      <w:proofErr w:type="spellEnd"/>
      <w:r w:rsidR="00BB1309" w:rsidRPr="00187E05">
        <w:rPr>
          <w:sz w:val="24"/>
          <w:szCs w:val="24"/>
        </w:rPr>
        <w:t xml:space="preserve"> С.Н.,</w:t>
      </w:r>
      <w:r w:rsidR="00BB1309">
        <w:rPr>
          <w:sz w:val="24"/>
          <w:szCs w:val="24"/>
        </w:rPr>
        <w:t xml:space="preserve"> Павлухин А.А.,</w:t>
      </w:r>
      <w:r w:rsidR="00BB1309" w:rsidRPr="00187E05">
        <w:rPr>
          <w:sz w:val="24"/>
          <w:szCs w:val="24"/>
        </w:rPr>
        <w:t xml:space="preserve"> </w:t>
      </w:r>
      <w:proofErr w:type="spellStart"/>
      <w:r w:rsidR="00BB1309" w:rsidRPr="00187E05">
        <w:rPr>
          <w:sz w:val="24"/>
          <w:szCs w:val="24"/>
        </w:rPr>
        <w:t>Пайгачкин</w:t>
      </w:r>
      <w:proofErr w:type="spellEnd"/>
      <w:r w:rsidR="00BB1309" w:rsidRPr="00187E05">
        <w:rPr>
          <w:sz w:val="24"/>
          <w:szCs w:val="24"/>
        </w:rPr>
        <w:t xml:space="preserve"> Ю.В.,</w:t>
      </w:r>
      <w:r w:rsidR="00BB1309">
        <w:rPr>
          <w:sz w:val="24"/>
          <w:szCs w:val="24"/>
        </w:rPr>
        <w:t xml:space="preserve"> Романов Н.Е.,</w:t>
      </w:r>
      <w:r w:rsidR="00BB1309" w:rsidRPr="00187E05">
        <w:rPr>
          <w:sz w:val="24"/>
          <w:szCs w:val="24"/>
        </w:rPr>
        <w:t xml:space="preserve"> Свиридов О.В., </w:t>
      </w:r>
      <w:r w:rsidR="00BB1309">
        <w:rPr>
          <w:sz w:val="24"/>
          <w:szCs w:val="24"/>
        </w:rPr>
        <w:t xml:space="preserve">Соколов Д.А., </w:t>
      </w:r>
      <w:proofErr w:type="spellStart"/>
      <w:r w:rsidR="00BB1309" w:rsidRPr="00187E05">
        <w:rPr>
          <w:sz w:val="24"/>
          <w:szCs w:val="24"/>
        </w:rPr>
        <w:t>Толчеев</w:t>
      </w:r>
      <w:proofErr w:type="spellEnd"/>
      <w:r w:rsidR="00BB1309" w:rsidRPr="00187E05">
        <w:rPr>
          <w:sz w:val="24"/>
          <w:szCs w:val="24"/>
        </w:rPr>
        <w:t xml:space="preserve"> М.Н., Царьков П.В.,</w:t>
      </w:r>
      <w:r w:rsidR="00BB1309">
        <w:rPr>
          <w:sz w:val="24"/>
          <w:szCs w:val="24"/>
        </w:rPr>
        <w:t xml:space="preserve"> Цветкова А.И.,</w:t>
      </w:r>
      <w:r w:rsidR="00BB1309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BB1309" w:rsidRPr="00187E05">
        <w:rPr>
          <w:sz w:val="24"/>
          <w:szCs w:val="24"/>
        </w:rPr>
        <w:t>Царькова</w:t>
      </w:r>
      <w:proofErr w:type="spellEnd"/>
      <w:r w:rsidR="00BB1309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в отсутствие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67408">
        <w:rPr>
          <w:sz w:val="24"/>
          <w:szCs w:val="24"/>
        </w:rPr>
        <w:t>0</w:t>
      </w:r>
      <w:r w:rsidR="00B75DDC">
        <w:rPr>
          <w:sz w:val="24"/>
          <w:szCs w:val="24"/>
        </w:rPr>
        <w:t>6</w:t>
      </w:r>
      <w:r w:rsidR="00767408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75DDC" w:rsidRPr="00B75DDC">
        <w:rPr>
          <w:sz w:val="24"/>
          <w:szCs w:val="24"/>
        </w:rPr>
        <w:t xml:space="preserve">11.08.2021 г. в Адвокатскую палату Московской области поступила жалоба доверителя </w:t>
      </w:r>
      <w:r w:rsidR="00B162F4">
        <w:rPr>
          <w:sz w:val="24"/>
          <w:szCs w:val="24"/>
        </w:rPr>
        <w:t>С.Е.Е.</w:t>
      </w:r>
      <w:r w:rsidR="00B75DDC" w:rsidRPr="00B75DDC">
        <w:rPr>
          <w:sz w:val="24"/>
          <w:szCs w:val="24"/>
        </w:rPr>
        <w:t xml:space="preserve"> в отношении адвоката </w:t>
      </w:r>
      <w:r w:rsidR="00B162F4">
        <w:rPr>
          <w:sz w:val="24"/>
          <w:szCs w:val="24"/>
        </w:rPr>
        <w:t>С.А.Н.</w:t>
      </w:r>
      <w:r w:rsidR="00B75DDC" w:rsidRPr="00B75DDC">
        <w:rPr>
          <w:sz w:val="24"/>
          <w:szCs w:val="24"/>
        </w:rPr>
        <w:t xml:space="preserve">, имеющей регистрационный номер </w:t>
      </w:r>
      <w:r w:rsidR="00B162F4">
        <w:rPr>
          <w:sz w:val="24"/>
          <w:szCs w:val="24"/>
        </w:rPr>
        <w:t>…..</w:t>
      </w:r>
      <w:r w:rsidR="00B75DDC" w:rsidRPr="00B75DD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162F4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642FCF">
      <w:pPr>
        <w:ind w:firstLine="708"/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75DDC">
        <w:rPr>
          <w:sz w:val="24"/>
          <w:szCs w:val="24"/>
        </w:rPr>
        <w:t>10.06.2021</w:t>
      </w:r>
      <w:r w:rsidR="00B75DDC" w:rsidRPr="00B75DDC">
        <w:rPr>
          <w:sz w:val="24"/>
          <w:szCs w:val="24"/>
        </w:rPr>
        <w:t xml:space="preserve">г. </w:t>
      </w:r>
      <w:r w:rsidR="00B75DDC">
        <w:rPr>
          <w:sz w:val="24"/>
          <w:szCs w:val="24"/>
        </w:rPr>
        <w:t>он узнал, что адвокат 06.06.2021</w:t>
      </w:r>
      <w:r w:rsidR="00B75DDC" w:rsidRPr="00B75DDC">
        <w:rPr>
          <w:sz w:val="24"/>
          <w:szCs w:val="24"/>
        </w:rPr>
        <w:t>г. ознакомилась с 2 томами уголовного дела, объёмом более 500 листов, без участия заявителя, несмотря на заявленный им отказ от защитника</w:t>
      </w:r>
      <w:r w:rsidR="00425ABE">
        <w:rPr>
          <w:sz w:val="24"/>
          <w:szCs w:val="24"/>
        </w:rPr>
        <w:t>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45FE7">
        <w:rPr>
          <w:sz w:val="24"/>
          <w:szCs w:val="24"/>
        </w:rPr>
        <w:t>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C2704D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C2704D">
        <w:rPr>
          <w:sz w:val="24"/>
          <w:szCs w:val="24"/>
        </w:rPr>
        <w:t>3188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767408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23.09.2021г. заявитель в заседание квалификационной комиссии не явился, уведомлен.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</w:t>
      </w:r>
      <w:r w:rsidR="00FC6A9E">
        <w:rPr>
          <w:sz w:val="24"/>
          <w:szCs w:val="24"/>
        </w:rPr>
        <w:t>,</w:t>
      </w:r>
      <w:r w:rsidR="00545FE7">
        <w:rPr>
          <w:sz w:val="24"/>
          <w:szCs w:val="24"/>
        </w:rPr>
        <w:t xml:space="preserve"> возражал</w:t>
      </w:r>
      <w:r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против жалобы,</w:t>
      </w:r>
      <w:r w:rsidR="00FC6A9E">
        <w:rPr>
          <w:sz w:val="24"/>
          <w:szCs w:val="24"/>
        </w:rPr>
        <w:t xml:space="preserve"> </w:t>
      </w:r>
      <w:r w:rsidR="005B55E8">
        <w:rPr>
          <w:sz w:val="24"/>
          <w:szCs w:val="24"/>
        </w:rPr>
        <w:t>поддержал</w:t>
      </w:r>
      <w:r>
        <w:rPr>
          <w:sz w:val="24"/>
          <w:szCs w:val="24"/>
        </w:rPr>
        <w:t>а</w:t>
      </w:r>
      <w:r w:rsidR="005B55E8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76740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162F4">
        <w:rPr>
          <w:sz w:val="24"/>
          <w:szCs w:val="24"/>
        </w:rPr>
        <w:t>С.А.Н.</w:t>
      </w:r>
      <w:r w:rsidRPr="00767408">
        <w:rPr>
          <w:sz w:val="24"/>
          <w:szCs w:val="24"/>
        </w:rPr>
        <w:t xml:space="preserve"> вследствие отсутствия в её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</w:t>
      </w:r>
      <w:r w:rsidR="00B75DDC">
        <w:rPr>
          <w:sz w:val="24"/>
          <w:szCs w:val="24"/>
        </w:rPr>
        <w:t>С</w:t>
      </w:r>
      <w:r w:rsidR="00B162F4">
        <w:rPr>
          <w:sz w:val="24"/>
          <w:szCs w:val="24"/>
        </w:rPr>
        <w:t>.</w:t>
      </w:r>
      <w:r w:rsidR="00B75DDC">
        <w:rPr>
          <w:sz w:val="24"/>
          <w:szCs w:val="24"/>
        </w:rPr>
        <w:t>Е.Е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767408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45FE7">
        <w:rPr>
          <w:sz w:val="24"/>
          <w:szCs w:val="24"/>
          <w:lang w:eastAsia="en-US"/>
        </w:rPr>
        <w:t xml:space="preserve">не </w:t>
      </w:r>
      <w:r w:rsidR="00767408">
        <w:rPr>
          <w:sz w:val="24"/>
          <w:szCs w:val="24"/>
          <w:lang w:eastAsia="en-US"/>
        </w:rPr>
        <w:t>явилась</w:t>
      </w:r>
      <w:r w:rsidR="00642FCF">
        <w:rPr>
          <w:sz w:val="24"/>
          <w:szCs w:val="24"/>
          <w:lang w:eastAsia="en-US"/>
        </w:rPr>
        <w:t xml:space="preserve">, </w:t>
      </w:r>
      <w:r w:rsidR="00545FE7">
        <w:rPr>
          <w:sz w:val="24"/>
          <w:szCs w:val="24"/>
          <w:lang w:eastAsia="en-US"/>
        </w:rPr>
        <w:t>уведомлен</w:t>
      </w:r>
      <w:r w:rsidR="00767408">
        <w:rPr>
          <w:sz w:val="24"/>
          <w:szCs w:val="24"/>
          <w:lang w:eastAsia="en-US"/>
        </w:rPr>
        <w:t>а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6050D">
        <w:rPr>
          <w:sz w:val="24"/>
          <w:szCs w:val="24"/>
          <w:lang w:eastAsia="en-US"/>
        </w:rPr>
        <w:t xml:space="preserve">. </w:t>
      </w:r>
      <w:r w:rsidR="00511668">
        <w:rPr>
          <w:sz w:val="24"/>
          <w:szCs w:val="24"/>
          <w:lang w:eastAsia="en-US"/>
        </w:rPr>
        <w:t>Доводы жалобы не подтверждаются материалами дисциплинарного дела.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B162F4">
        <w:rPr>
          <w:sz w:val="24"/>
          <w:szCs w:val="24"/>
        </w:rPr>
        <w:t>С.А.Н.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767408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B162F4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C2704D" w:rsidRDefault="00C2704D" w:rsidP="00C2704D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88" w:rsidRDefault="00056E88" w:rsidP="00C01A07">
      <w:r>
        <w:separator/>
      </w:r>
    </w:p>
  </w:endnote>
  <w:endnote w:type="continuationSeparator" w:id="0">
    <w:p w:rsidR="00056E88" w:rsidRDefault="00056E8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88" w:rsidRDefault="00056E88" w:rsidP="00C01A07">
      <w:r>
        <w:separator/>
      </w:r>
    </w:p>
  </w:footnote>
  <w:footnote w:type="continuationSeparator" w:id="0">
    <w:p w:rsidR="00056E88" w:rsidRDefault="00056E8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0F1D1D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B16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6E88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1D1D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0635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1668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241F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0E7F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533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162F4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309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2704D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186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6B052-3897-427E-BC30-656E59BF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2021-10-29T09:32:00Z</dcterms:created>
  <dcterms:modified xsi:type="dcterms:W3CDTF">2022-03-18T20:40:00Z</dcterms:modified>
</cp:coreProperties>
</file>